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474" w:rsidRPr="00833E5F" w:rsidRDefault="00821474" w:rsidP="0082147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474" w:rsidRPr="00CF1220" w:rsidRDefault="00821474" w:rsidP="0082147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1081</w:t>
      </w:r>
    </w:p>
    <w:p w:rsidR="00821474" w:rsidRPr="00833E5F" w:rsidRDefault="00821474" w:rsidP="008214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21474" w:rsidRDefault="00821474" w:rsidP="008214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21474" w:rsidRPr="00833E5F" w:rsidRDefault="00821474" w:rsidP="0082147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21474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21474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21474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21474" w:rsidRPr="00833E5F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21474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474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21474" w:rsidRPr="00833E5F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21474" w:rsidRPr="00833E5F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21474" w:rsidRDefault="00821474" w:rsidP="008214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21474" w:rsidRPr="00833E5F" w:rsidRDefault="00821474" w:rsidP="0082147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21474" w:rsidRPr="00833E5F" w:rsidRDefault="00821474" w:rsidP="0082147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C332FD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718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1474" w:rsidRPr="00833E5F" w:rsidRDefault="00821474" w:rsidP="0082147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Fonts w:ascii="Times New Roman" w:hAnsi="Times New Roman" w:cs="Times New Roman"/>
          <w:sz w:val="24"/>
          <w:szCs w:val="24"/>
        </w:rPr>
        <w:t xml:space="preserve">„Коне“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441F0">
        <w:rPr>
          <w:rFonts w:ascii="Times New Roman" w:hAnsi="Times New Roman" w:cs="Times New Roman"/>
          <w:color w:val="000000" w:themeColor="text1"/>
          <w:sz w:val="24"/>
          <w:szCs w:val="24"/>
        </w:rPr>
        <w:t>И. У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21474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Председател на Съвет на директорите и изпълнителен директор на „Метрополитен“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441F0">
        <w:rPr>
          <w:rFonts w:ascii="Times New Roman" w:hAnsi="Times New Roman" w:cs="Times New Roman"/>
          <w:color w:val="000000" w:themeColor="text1"/>
          <w:sz w:val="24"/>
          <w:szCs w:val="24"/>
        </w:rPr>
        <w:t>Г.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21474" w:rsidRPr="00EB6C3D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Уникен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F441F0">
        <w:rPr>
          <w:rFonts w:ascii="Times New Roman" w:hAnsi="Times New Roman"/>
          <w:color w:val="000000" w:themeColor="text1"/>
          <w:sz w:val="24"/>
          <w:szCs w:val="24"/>
        </w:rPr>
        <w:t xml:space="preserve"> от адв. А. Т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21474" w:rsidRPr="00833E5F" w:rsidRDefault="00821474" w:rsidP="00821474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441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У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1474" w:rsidRPr="00833E5F" w:rsidRDefault="00821474" w:rsidP="0082147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441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21474" w:rsidRDefault="00821474" w:rsidP="008214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1F0" w:rsidRPr="00833E5F" w:rsidRDefault="00F441F0" w:rsidP="00F441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41F0" w:rsidRPr="00833E5F" w:rsidRDefault="00F441F0" w:rsidP="00F441F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441F0" w:rsidRPr="00833E5F" w:rsidRDefault="00F441F0" w:rsidP="008214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D467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У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1474" w:rsidRPr="00833E5F" w:rsidRDefault="00821474" w:rsidP="0082147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467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1474" w:rsidRPr="00F450F1" w:rsidRDefault="00821474" w:rsidP="0082147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6718" w:rsidRPr="00833E5F" w:rsidRDefault="00D46718" w:rsidP="00D467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46718" w:rsidRPr="00833E5F" w:rsidRDefault="00D46718" w:rsidP="00D4671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21474" w:rsidRDefault="00821474" w:rsidP="008214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21474" w:rsidRPr="00833E5F" w:rsidRDefault="00821474" w:rsidP="0082147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1474" w:rsidRPr="00833E5F" w:rsidRDefault="00821474" w:rsidP="0082147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467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У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332FD" w:rsidRDefault="00821474" w:rsidP="00C332F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C332FD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C332FD">
        <w:rPr>
          <w:rFonts w:ascii="Times New Roman" w:hAnsi="Times New Roman" w:cs="Times New Roman"/>
          <w:sz w:val="24"/>
          <w:szCs w:val="24"/>
        </w:rPr>
        <w:t>, г-н председател.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467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1474" w:rsidRPr="00833E5F" w:rsidRDefault="00821474" w:rsidP="00C332F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</w:t>
      </w:r>
      <w:r w:rsidR="00C332FD">
        <w:rPr>
          <w:rFonts w:ascii="Times New Roman" w:hAnsi="Times New Roman" w:cs="Times New Roman"/>
          <w:sz w:val="24"/>
          <w:szCs w:val="24"/>
        </w:rPr>
        <w:t>е</w:t>
      </w:r>
      <w:r w:rsidRPr="00825D6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821474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6718" w:rsidRPr="00833E5F" w:rsidRDefault="00D46718" w:rsidP="00D467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C4AC9" w:rsidRDefault="00D46718" w:rsidP="00D4671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332FD" w:rsidRPr="00C332FD">
        <w:rPr>
          <w:rFonts w:ascii="Times New Roman" w:hAnsi="Times New Roman" w:cs="Times New Roman"/>
          <w:sz w:val="24"/>
          <w:szCs w:val="24"/>
        </w:rPr>
        <w:t>Оспорвам жалбата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C332FD" w:rsidRPr="00C332FD">
        <w:rPr>
          <w:rFonts w:ascii="Times New Roman" w:hAnsi="Times New Roman" w:cs="Times New Roman"/>
          <w:sz w:val="24"/>
          <w:szCs w:val="24"/>
        </w:rPr>
        <w:t xml:space="preserve"> представям писмено становище по същество с препис за жал</w:t>
      </w:r>
      <w:r w:rsidR="005C4AC9">
        <w:rPr>
          <w:rFonts w:ascii="Times New Roman" w:hAnsi="Times New Roman" w:cs="Times New Roman"/>
          <w:sz w:val="24"/>
          <w:szCs w:val="24"/>
        </w:rPr>
        <w:t>б</w:t>
      </w:r>
      <w:r w:rsidR="00C332FD" w:rsidRPr="00C332FD">
        <w:rPr>
          <w:rFonts w:ascii="Times New Roman" w:hAnsi="Times New Roman" w:cs="Times New Roman"/>
          <w:sz w:val="24"/>
          <w:szCs w:val="24"/>
        </w:rPr>
        <w:t>оподателя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C332FD" w:rsidRPr="00C332FD">
        <w:rPr>
          <w:rFonts w:ascii="Times New Roman" w:hAnsi="Times New Roman" w:cs="Times New Roman"/>
          <w:sz w:val="24"/>
          <w:szCs w:val="24"/>
        </w:rPr>
        <w:t xml:space="preserve"> присъединявам се и към писменото становище на възложителя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C332FD" w:rsidRPr="00C332FD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5C4AC9">
        <w:rPr>
          <w:rFonts w:ascii="Times New Roman" w:hAnsi="Times New Roman" w:cs="Times New Roman"/>
          <w:sz w:val="24"/>
          <w:szCs w:val="24"/>
        </w:rPr>
        <w:t>ени</w:t>
      </w:r>
      <w:r w:rsidR="00C332FD" w:rsidRPr="00C332FD"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D46718" w:rsidRPr="00833E5F" w:rsidRDefault="00D46718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21474" w:rsidRPr="00833E5F" w:rsidRDefault="00821474" w:rsidP="0082147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25D60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D46718">
        <w:rPr>
          <w:rFonts w:ascii="Times New Roman" w:hAnsi="Times New Roman" w:cs="Times New Roman"/>
          <w:sz w:val="24"/>
          <w:szCs w:val="24"/>
        </w:rPr>
        <w:t>И. У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E4EA0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5C4AC9" w:rsidRPr="005C4AC9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уважаема </w:t>
      </w:r>
      <w:r w:rsidR="005C4AC9">
        <w:rPr>
          <w:rFonts w:ascii="Times New Roman" w:hAnsi="Times New Roman" w:cs="Times New Roman"/>
          <w:sz w:val="24"/>
          <w:szCs w:val="24"/>
        </w:rPr>
        <w:t>к</w:t>
      </w:r>
      <w:r w:rsidR="005C4AC9" w:rsidRPr="005C4AC9">
        <w:rPr>
          <w:rFonts w:ascii="Times New Roman" w:hAnsi="Times New Roman" w:cs="Times New Roman"/>
          <w:sz w:val="24"/>
          <w:szCs w:val="24"/>
        </w:rPr>
        <w:t>омисия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моля така подадената от нас жалба да бъде изцяло уважена по изложените вътре подробни съображения</w:t>
      </w:r>
      <w:r w:rsidR="005C4AC9">
        <w:rPr>
          <w:rFonts w:ascii="Times New Roman" w:hAnsi="Times New Roman" w:cs="Times New Roman"/>
          <w:sz w:val="24"/>
          <w:szCs w:val="24"/>
        </w:rPr>
        <w:t>. А</w:t>
      </w:r>
      <w:r w:rsidR="005C4AC9" w:rsidRPr="005C4AC9">
        <w:rPr>
          <w:rFonts w:ascii="Times New Roman" w:hAnsi="Times New Roman" w:cs="Times New Roman"/>
          <w:sz w:val="24"/>
          <w:szCs w:val="24"/>
        </w:rPr>
        <w:t>ко мога да си позволя единствено добавка към изложените вече в жалбата съображения по повод изложеното и в становището на възложителя по обществената поръчка</w:t>
      </w:r>
      <w:r w:rsidR="005C4AC9">
        <w:rPr>
          <w:rFonts w:ascii="Times New Roman" w:hAnsi="Times New Roman" w:cs="Times New Roman"/>
          <w:sz w:val="24"/>
          <w:szCs w:val="24"/>
        </w:rPr>
        <w:t>. М</w:t>
      </w:r>
      <w:r w:rsidR="005C4AC9" w:rsidRPr="005C4AC9">
        <w:rPr>
          <w:rFonts w:ascii="Times New Roman" w:hAnsi="Times New Roman" w:cs="Times New Roman"/>
          <w:sz w:val="24"/>
          <w:szCs w:val="24"/>
        </w:rPr>
        <w:t>исля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че следва да акцентираме и да бъде обърнато внимание на факта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че не отговаря на действителността факт</w:t>
      </w:r>
      <w:r w:rsidR="005C4AC9">
        <w:rPr>
          <w:rFonts w:ascii="Times New Roman" w:hAnsi="Times New Roman" w:cs="Times New Roman"/>
          <w:sz w:val="24"/>
          <w:szCs w:val="24"/>
        </w:rPr>
        <w:t>ът,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твърдян в становището на възложителя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че само едно от двете дружества е изпълнило условията да предостави съответния изискан документ</w:t>
      </w:r>
      <w:r w:rsidR="005C4AC9">
        <w:rPr>
          <w:rFonts w:ascii="Times New Roman" w:hAnsi="Times New Roman" w:cs="Times New Roman"/>
          <w:sz w:val="24"/>
          <w:szCs w:val="24"/>
        </w:rPr>
        <w:t>. Д</w:t>
      </w:r>
      <w:r w:rsidR="005C4AC9" w:rsidRPr="005C4AC9">
        <w:rPr>
          <w:rFonts w:ascii="Times New Roman" w:hAnsi="Times New Roman" w:cs="Times New Roman"/>
          <w:sz w:val="24"/>
          <w:szCs w:val="24"/>
        </w:rPr>
        <w:t>околкото и двете дружества са представили документ неотговарящ буквално на изискването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в конкретния случай </w:t>
      </w:r>
      <w:r w:rsidR="005C4AC9">
        <w:rPr>
          <w:rFonts w:ascii="Times New Roman" w:hAnsi="Times New Roman" w:cs="Times New Roman"/>
          <w:sz w:val="24"/>
          <w:szCs w:val="24"/>
        </w:rPr>
        <w:t>„К</w:t>
      </w:r>
      <w:r w:rsidR="005C4AC9" w:rsidRPr="005C4AC9">
        <w:rPr>
          <w:rFonts w:ascii="Times New Roman" w:hAnsi="Times New Roman" w:cs="Times New Roman"/>
          <w:sz w:val="24"/>
          <w:szCs w:val="24"/>
        </w:rPr>
        <w:t>оне</w:t>
      </w:r>
      <w:r w:rsidR="005C4AC9">
        <w:rPr>
          <w:rFonts w:ascii="Times New Roman" w:hAnsi="Times New Roman" w:cs="Times New Roman"/>
          <w:sz w:val="24"/>
          <w:szCs w:val="24"/>
        </w:rPr>
        <w:t>“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ЕООД са представили документ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официален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от свой наличен централизиран склад</w:t>
      </w:r>
      <w:r w:rsidR="005C4AC9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който поддържа налични оригинални части </w:t>
      </w:r>
      <w:r w:rsidR="00C70666" w:rsidRPr="00783FE0">
        <w:rPr>
          <w:rFonts w:ascii="Times New Roman" w:eastAsia="Times New Roman" w:hAnsi="Times New Roman"/>
          <w:sz w:val="24"/>
          <w:szCs w:val="24"/>
          <w:lang w:eastAsia="bg-BG"/>
        </w:rPr>
        <w:t>ORONA и SJEC</w:t>
      </w:r>
      <w:r w:rsidR="00C70666">
        <w:rPr>
          <w:rFonts w:ascii="Times New Roman" w:hAnsi="Times New Roman" w:cs="Times New Roman"/>
          <w:sz w:val="24"/>
          <w:szCs w:val="24"/>
        </w:rPr>
        <w:t xml:space="preserve"> - </w:t>
      </w:r>
      <w:r w:rsidR="005C4AC9" w:rsidRPr="005C4AC9">
        <w:rPr>
          <w:rFonts w:ascii="Times New Roman" w:hAnsi="Times New Roman" w:cs="Times New Roman"/>
          <w:sz w:val="24"/>
          <w:szCs w:val="24"/>
        </w:rPr>
        <w:t>китайски производител на ескалатори</w:t>
      </w:r>
      <w:r w:rsidR="00C70666">
        <w:rPr>
          <w:rFonts w:ascii="Times New Roman" w:hAnsi="Times New Roman" w:cs="Times New Roman"/>
          <w:sz w:val="24"/>
          <w:szCs w:val="24"/>
        </w:rPr>
        <w:t xml:space="preserve">, а </w:t>
      </w:r>
      <w:r w:rsidR="00C70666" w:rsidRPr="00783FE0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proofErr w:type="spellStart"/>
      <w:r w:rsidR="00C70666" w:rsidRPr="00783FE0">
        <w:rPr>
          <w:rFonts w:ascii="Times New Roman" w:eastAsia="Times New Roman" w:hAnsi="Times New Roman"/>
          <w:sz w:val="24"/>
          <w:szCs w:val="24"/>
          <w:lang w:eastAsia="bg-BG"/>
        </w:rPr>
        <w:t>Уникен</w:t>
      </w:r>
      <w:proofErr w:type="spellEnd"/>
      <w:r w:rsidR="00C70666" w:rsidRPr="00783FE0">
        <w:rPr>
          <w:rFonts w:ascii="Times New Roman" w:eastAsia="Times New Roman" w:hAnsi="Times New Roman"/>
          <w:sz w:val="24"/>
          <w:szCs w:val="24"/>
          <w:lang w:eastAsia="bg-BG"/>
        </w:rPr>
        <w:t xml:space="preserve">“ </w:t>
      </w:r>
      <w:r w:rsidR="005C4AC9" w:rsidRPr="005C4AC9">
        <w:rPr>
          <w:rFonts w:ascii="Times New Roman" w:hAnsi="Times New Roman" w:cs="Times New Roman"/>
          <w:sz w:val="24"/>
          <w:szCs w:val="24"/>
        </w:rPr>
        <w:t>са предоставили документ със задна дата</w:t>
      </w:r>
      <w:r w:rsidR="00C70666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иначе каза отново не се изпълнили буквално услови</w:t>
      </w:r>
      <w:r w:rsidR="007E4EA0">
        <w:rPr>
          <w:rFonts w:ascii="Times New Roman" w:hAnsi="Times New Roman" w:cs="Times New Roman"/>
          <w:sz w:val="24"/>
          <w:szCs w:val="24"/>
        </w:rPr>
        <w:t>ето,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</w:t>
      </w:r>
      <w:r w:rsidR="005C4AC9" w:rsidRPr="005C4AC9">
        <w:rPr>
          <w:rFonts w:ascii="Times New Roman" w:hAnsi="Times New Roman" w:cs="Times New Roman"/>
          <w:sz w:val="24"/>
          <w:szCs w:val="24"/>
        </w:rPr>
        <w:lastRenderedPageBreak/>
        <w:t>заложено от възложител</w:t>
      </w:r>
      <w:r w:rsidR="007E4EA0">
        <w:rPr>
          <w:rFonts w:ascii="Times New Roman" w:hAnsi="Times New Roman" w:cs="Times New Roman"/>
          <w:sz w:val="24"/>
          <w:szCs w:val="24"/>
        </w:rPr>
        <w:t xml:space="preserve">я, 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като така </w:t>
      </w:r>
      <w:r w:rsidR="007E4EA0">
        <w:rPr>
          <w:rFonts w:ascii="Times New Roman" w:hAnsi="Times New Roman" w:cs="Times New Roman"/>
          <w:sz w:val="24"/>
          <w:szCs w:val="24"/>
        </w:rPr>
        <w:t>с</w:t>
      </w:r>
      <w:r w:rsidR="005C4AC9" w:rsidRPr="005C4AC9">
        <w:rPr>
          <w:rFonts w:ascii="Times New Roman" w:hAnsi="Times New Roman" w:cs="Times New Roman"/>
          <w:sz w:val="24"/>
          <w:szCs w:val="24"/>
        </w:rPr>
        <w:t>читам</w:t>
      </w:r>
      <w:r w:rsidR="007E4EA0">
        <w:rPr>
          <w:rFonts w:ascii="Times New Roman" w:hAnsi="Times New Roman" w:cs="Times New Roman"/>
          <w:sz w:val="24"/>
          <w:szCs w:val="24"/>
        </w:rPr>
        <w:t>, ч</w:t>
      </w:r>
      <w:r w:rsidR="005C4AC9" w:rsidRPr="005C4AC9">
        <w:rPr>
          <w:rFonts w:ascii="Times New Roman" w:hAnsi="Times New Roman" w:cs="Times New Roman"/>
          <w:sz w:val="24"/>
          <w:szCs w:val="24"/>
        </w:rPr>
        <w:t>е в изпълнение на принципа за равнопоставеност би следвало и двамата участници</w:t>
      </w:r>
      <w:r w:rsidR="007E4EA0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по отношение и на двамата участници да бъдат проведена процедурата по 104</w:t>
      </w:r>
      <w:r w:rsidR="007E4EA0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ал</w:t>
      </w:r>
      <w:r w:rsidR="007E4EA0">
        <w:rPr>
          <w:rFonts w:ascii="Times New Roman" w:hAnsi="Times New Roman" w:cs="Times New Roman"/>
          <w:sz w:val="24"/>
          <w:szCs w:val="24"/>
        </w:rPr>
        <w:t>. 5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от ЗОП</w:t>
      </w:r>
      <w:r w:rsidR="007E4EA0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като им бъде дадена възможност да допълнят</w:t>
      </w:r>
      <w:r w:rsidR="007E4EA0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да разяснят и да пояснят защо и как са предоставили тези документи</w:t>
      </w:r>
      <w:r w:rsidR="007E4EA0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и защо не са отговорили буквално на изискванията на възложителя</w:t>
      </w:r>
      <w:r w:rsidR="007E4EA0">
        <w:rPr>
          <w:rFonts w:ascii="Times New Roman" w:hAnsi="Times New Roman" w:cs="Times New Roman"/>
          <w:sz w:val="24"/>
          <w:szCs w:val="24"/>
        </w:rPr>
        <w:t>.</w:t>
      </w:r>
    </w:p>
    <w:p w:rsidR="00742BFA" w:rsidRDefault="007E4EA0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5C4AC9" w:rsidRPr="005C4AC9">
        <w:rPr>
          <w:rFonts w:ascii="Times New Roman" w:hAnsi="Times New Roman" w:cs="Times New Roman"/>
          <w:sz w:val="24"/>
          <w:szCs w:val="24"/>
        </w:rPr>
        <w:t>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случило се 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че само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5C4AC9" w:rsidRPr="005C4AC9">
        <w:rPr>
          <w:rFonts w:ascii="Times New Roman" w:hAnsi="Times New Roman" w:cs="Times New Roman"/>
          <w:sz w:val="24"/>
          <w:szCs w:val="24"/>
        </w:rPr>
        <w:t>единия от двамата участници му е била дадена тази възможност и по щастлива случайност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поправете ми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5C4AC9" w:rsidRPr="005C4AC9">
        <w:rPr>
          <w:rFonts w:ascii="Times New Roman" w:hAnsi="Times New Roman" w:cs="Times New Roman"/>
          <w:sz w:val="24"/>
          <w:szCs w:val="24"/>
        </w:rPr>
        <w:t>ко греша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5C4AC9" w:rsidRPr="005C4AC9">
        <w:rPr>
          <w:rFonts w:ascii="Times New Roman" w:hAnsi="Times New Roman" w:cs="Times New Roman"/>
          <w:sz w:val="24"/>
          <w:szCs w:val="24"/>
        </w:rPr>
        <w:t>ова е участникът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</w:t>
      </w:r>
      <w:r w:rsidR="00742BFA">
        <w:rPr>
          <w:rFonts w:ascii="Times New Roman" w:hAnsi="Times New Roman" w:cs="Times New Roman"/>
          <w:sz w:val="24"/>
          <w:szCs w:val="24"/>
        </w:rPr>
        <w:t>к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ойто е ексклузивен представител за България на марката </w:t>
      </w:r>
      <w:r w:rsidR="00742BFA" w:rsidRPr="00783FE0">
        <w:rPr>
          <w:rFonts w:ascii="Times New Roman" w:eastAsia="Times New Roman" w:hAnsi="Times New Roman"/>
          <w:sz w:val="24"/>
          <w:szCs w:val="24"/>
          <w:lang w:eastAsia="bg-BG"/>
        </w:rPr>
        <w:t>ORONA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и също така представител на другата китайска марка</w:t>
      </w:r>
      <w:r w:rsidR="00742BFA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производител на ескалатори</w:t>
      </w:r>
      <w:r w:rsidR="00742BFA">
        <w:rPr>
          <w:rFonts w:ascii="Times New Roman" w:hAnsi="Times New Roman" w:cs="Times New Roman"/>
          <w:sz w:val="24"/>
          <w:szCs w:val="24"/>
        </w:rPr>
        <w:t>.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600" w:rsidRDefault="00742BFA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C4AC9" w:rsidRPr="005C4AC9">
        <w:rPr>
          <w:rFonts w:ascii="Times New Roman" w:hAnsi="Times New Roman" w:cs="Times New Roman"/>
          <w:sz w:val="24"/>
          <w:szCs w:val="24"/>
        </w:rPr>
        <w:t>орното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>очевадно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показване на един от основните принципи на Закона за обществените поръчки и като така моля да приемете жалбата за основателна по тази </w:t>
      </w:r>
      <w:proofErr w:type="spellStart"/>
      <w:r w:rsidR="005C4AC9" w:rsidRPr="005C4AC9">
        <w:rPr>
          <w:rFonts w:ascii="Times New Roman" w:hAnsi="Times New Roman" w:cs="Times New Roman"/>
          <w:sz w:val="24"/>
          <w:szCs w:val="24"/>
        </w:rPr>
        <w:t>аргументационна</w:t>
      </w:r>
      <w:proofErr w:type="spellEnd"/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линия</w:t>
      </w:r>
      <w:r w:rsidR="003C32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2600" w:rsidRDefault="003C326A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C4AC9" w:rsidRPr="005C4AC9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доколкото колегата</w:t>
      </w:r>
      <w:r w:rsidR="0006774B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представител на </w:t>
      </w:r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>ORONA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е тук</w:t>
      </w:r>
      <w:r w:rsidR="0006774B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моля да ме поправ</w:t>
      </w:r>
      <w:r w:rsidR="0006774B">
        <w:rPr>
          <w:rFonts w:ascii="Times New Roman" w:hAnsi="Times New Roman" w:cs="Times New Roman"/>
          <w:sz w:val="24"/>
          <w:szCs w:val="24"/>
        </w:rPr>
        <w:t>и, а</w:t>
      </w:r>
      <w:r w:rsidR="005C4AC9" w:rsidRPr="005C4AC9">
        <w:rPr>
          <w:rFonts w:ascii="Times New Roman" w:hAnsi="Times New Roman" w:cs="Times New Roman"/>
          <w:sz w:val="24"/>
          <w:szCs w:val="24"/>
        </w:rPr>
        <w:t>ко греша в твърдението си</w:t>
      </w:r>
      <w:r w:rsidR="0006774B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че </w:t>
      </w:r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proofErr w:type="spellStart"/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>Уникен</w:t>
      </w:r>
      <w:proofErr w:type="spellEnd"/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 xml:space="preserve">“ </w:t>
      </w:r>
      <w:r w:rsidR="0006774B">
        <w:rPr>
          <w:rFonts w:ascii="Times New Roman" w:hAnsi="Times New Roman" w:cs="Times New Roman"/>
          <w:sz w:val="24"/>
          <w:szCs w:val="24"/>
        </w:rPr>
        <w:t xml:space="preserve"> 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са ексклузивен представител на </w:t>
      </w:r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>ORONA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за България</w:t>
      </w:r>
      <w:r w:rsidR="0006774B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ако не </w:t>
      </w:r>
      <w:r w:rsidR="0006774B">
        <w:rPr>
          <w:rFonts w:ascii="Times New Roman" w:hAnsi="Times New Roman" w:cs="Times New Roman"/>
          <w:sz w:val="24"/>
          <w:szCs w:val="24"/>
        </w:rPr>
        <w:t>и</w:t>
      </w:r>
      <w:r w:rsidR="005C4AC9" w:rsidRPr="005C4AC9">
        <w:rPr>
          <w:rFonts w:ascii="Times New Roman" w:hAnsi="Times New Roman" w:cs="Times New Roman"/>
          <w:sz w:val="24"/>
          <w:szCs w:val="24"/>
        </w:rPr>
        <w:t>звадил съм от сайта им</w:t>
      </w:r>
      <w:r w:rsidR="002A2600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достъпно</w:t>
      </w:r>
      <w:r w:rsidR="002A2600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общо достъпно е в сайта им на </w:t>
      </w:r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proofErr w:type="spellStart"/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>Уникен</w:t>
      </w:r>
      <w:proofErr w:type="spellEnd"/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 xml:space="preserve">“ </w:t>
      </w:r>
      <w:r w:rsidR="002A2600">
        <w:rPr>
          <w:rFonts w:ascii="Times New Roman" w:hAnsi="Times New Roman" w:cs="Times New Roman"/>
          <w:sz w:val="24"/>
          <w:szCs w:val="24"/>
        </w:rPr>
        <w:t xml:space="preserve"> си пише, 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че са ексклузивен представител за България на марката </w:t>
      </w:r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>ORONA</w:t>
      </w:r>
      <w:r w:rsidR="002A2600">
        <w:rPr>
          <w:rFonts w:ascii="Times New Roman" w:eastAsia="Times New Roman" w:hAnsi="Times New Roman"/>
          <w:sz w:val="24"/>
          <w:szCs w:val="24"/>
          <w:lang w:eastAsia="bg-BG"/>
        </w:rPr>
        <w:t>. А</w:t>
      </w:r>
      <w:r w:rsidR="005C4AC9" w:rsidRPr="005C4AC9">
        <w:rPr>
          <w:rFonts w:ascii="Times New Roman" w:hAnsi="Times New Roman" w:cs="Times New Roman"/>
          <w:sz w:val="24"/>
          <w:szCs w:val="24"/>
        </w:rPr>
        <w:t>ко желае</w:t>
      </w:r>
      <w:r w:rsidR="002A2600">
        <w:rPr>
          <w:rFonts w:ascii="Times New Roman" w:hAnsi="Times New Roman" w:cs="Times New Roman"/>
          <w:sz w:val="24"/>
          <w:szCs w:val="24"/>
        </w:rPr>
        <w:t>те ще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предоставя</w:t>
      </w:r>
      <w:r w:rsidR="002A2600">
        <w:rPr>
          <w:rFonts w:ascii="Times New Roman" w:hAnsi="Times New Roman" w:cs="Times New Roman"/>
          <w:sz w:val="24"/>
          <w:szCs w:val="24"/>
        </w:rPr>
        <w:t>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ако не колегата просто да потвърди твърдението ми или да го отрече</w:t>
      </w:r>
      <w:r w:rsidR="002A2600">
        <w:rPr>
          <w:rFonts w:ascii="Times New Roman" w:hAnsi="Times New Roman" w:cs="Times New Roman"/>
          <w:sz w:val="24"/>
          <w:szCs w:val="24"/>
        </w:rPr>
        <w:t>.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600" w:rsidRDefault="002A2600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600" w:rsidRPr="00833E5F" w:rsidRDefault="002A2600" w:rsidP="002A2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2600" w:rsidRDefault="002A2600" w:rsidP="002A2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 положение, че са общоизвестни обстоятелства, представете ги.</w:t>
      </w:r>
    </w:p>
    <w:p w:rsidR="002A2600" w:rsidRDefault="002A2600" w:rsidP="002A2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600" w:rsidRPr="00825D60" w:rsidRDefault="002A2600" w:rsidP="002A2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И. У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0B09A5" w:rsidRDefault="002A2600" w:rsidP="002A2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Да, </w:t>
      </w:r>
      <w:r w:rsidR="005C4AC9" w:rsidRPr="005C4AC9">
        <w:rPr>
          <w:rFonts w:ascii="Times New Roman" w:hAnsi="Times New Roman" w:cs="Times New Roman"/>
          <w:sz w:val="24"/>
          <w:szCs w:val="24"/>
        </w:rPr>
        <w:t>те са извадка от сайта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412CE">
        <w:rPr>
          <w:rFonts w:ascii="Times New Roman" w:hAnsi="Times New Roman" w:cs="Times New Roman"/>
          <w:sz w:val="24"/>
          <w:szCs w:val="24"/>
        </w:rPr>
        <w:t xml:space="preserve">ще дам и на колегата да потвърди дали това е качено на сайта на </w:t>
      </w:r>
      <w:r w:rsidR="003412CE" w:rsidRPr="00783FE0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proofErr w:type="spellStart"/>
      <w:r w:rsidR="003412CE" w:rsidRPr="00783FE0">
        <w:rPr>
          <w:rFonts w:ascii="Times New Roman" w:eastAsia="Times New Roman" w:hAnsi="Times New Roman"/>
          <w:sz w:val="24"/>
          <w:szCs w:val="24"/>
          <w:lang w:eastAsia="bg-BG"/>
        </w:rPr>
        <w:t>Уникен</w:t>
      </w:r>
      <w:proofErr w:type="spellEnd"/>
      <w:r w:rsidR="003412CE" w:rsidRPr="00783FE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="003B032F">
        <w:rPr>
          <w:rFonts w:ascii="Times New Roman" w:eastAsia="Times New Roman" w:hAnsi="Times New Roman"/>
          <w:sz w:val="24"/>
          <w:szCs w:val="24"/>
          <w:lang w:eastAsia="bg-BG"/>
        </w:rPr>
        <w:t>. П</w:t>
      </w:r>
      <w:r w:rsidR="005C4AC9" w:rsidRPr="005C4AC9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3B032F">
        <w:rPr>
          <w:rFonts w:ascii="Times New Roman" w:hAnsi="Times New Roman" w:cs="Times New Roman"/>
          <w:sz w:val="24"/>
          <w:szCs w:val="24"/>
        </w:rPr>
        <w:t xml:space="preserve">, </w:t>
      </w:r>
      <w:r w:rsidR="005C4AC9" w:rsidRPr="005C4AC9">
        <w:rPr>
          <w:rFonts w:ascii="Times New Roman" w:hAnsi="Times New Roman" w:cs="Times New Roman"/>
          <w:sz w:val="24"/>
          <w:szCs w:val="24"/>
        </w:rPr>
        <w:t>в адвокатското пълномощно фигурира хонорар</w:t>
      </w:r>
      <w:r w:rsidR="003B032F">
        <w:rPr>
          <w:rFonts w:ascii="Times New Roman" w:hAnsi="Times New Roman" w:cs="Times New Roman"/>
          <w:sz w:val="24"/>
          <w:szCs w:val="24"/>
        </w:rPr>
        <w:t>ът,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държавната такса е вече </w:t>
      </w:r>
      <w:r w:rsidR="003B032F">
        <w:rPr>
          <w:rFonts w:ascii="Times New Roman" w:hAnsi="Times New Roman" w:cs="Times New Roman"/>
          <w:sz w:val="24"/>
          <w:szCs w:val="24"/>
        </w:rPr>
        <w:t>з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аплатена и </w:t>
      </w:r>
      <w:r w:rsidR="000B09A5">
        <w:rPr>
          <w:rFonts w:ascii="Times New Roman" w:hAnsi="Times New Roman" w:cs="Times New Roman"/>
          <w:sz w:val="24"/>
          <w:szCs w:val="24"/>
        </w:rPr>
        <w:t>е п</w:t>
      </w:r>
      <w:r w:rsidR="005C4AC9" w:rsidRPr="005C4AC9">
        <w:rPr>
          <w:rFonts w:ascii="Times New Roman" w:hAnsi="Times New Roman" w:cs="Times New Roman"/>
          <w:sz w:val="24"/>
          <w:szCs w:val="24"/>
        </w:rPr>
        <w:t>редоставен</w:t>
      </w:r>
      <w:r w:rsidR="000B09A5">
        <w:rPr>
          <w:rFonts w:ascii="Times New Roman" w:hAnsi="Times New Roman" w:cs="Times New Roman"/>
          <w:sz w:val="24"/>
          <w:szCs w:val="24"/>
        </w:rPr>
        <w:t>а с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допълнителна молба</w:t>
      </w:r>
      <w:r w:rsidR="000B09A5">
        <w:rPr>
          <w:rFonts w:ascii="Times New Roman" w:hAnsi="Times New Roman" w:cs="Times New Roman"/>
          <w:sz w:val="24"/>
          <w:szCs w:val="24"/>
        </w:rPr>
        <w:t xml:space="preserve">, </w:t>
      </w:r>
      <w:r w:rsidR="005C4AC9" w:rsidRPr="005C4AC9">
        <w:rPr>
          <w:rFonts w:ascii="Times New Roman" w:hAnsi="Times New Roman" w:cs="Times New Roman"/>
          <w:sz w:val="24"/>
          <w:szCs w:val="24"/>
        </w:rPr>
        <w:t xml:space="preserve"> списък на разноските</w:t>
      </w:r>
      <w:r w:rsidR="000B09A5">
        <w:rPr>
          <w:rFonts w:ascii="Times New Roman" w:hAnsi="Times New Roman" w:cs="Times New Roman"/>
          <w:sz w:val="24"/>
          <w:szCs w:val="24"/>
        </w:rPr>
        <w:t>, списък за колегите</w:t>
      </w:r>
    </w:p>
    <w:p w:rsidR="00821474" w:rsidRPr="00825D60" w:rsidRDefault="005C4AC9" w:rsidP="002A2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4AC9">
        <w:rPr>
          <w:rFonts w:ascii="Times New Roman" w:hAnsi="Times New Roman" w:cs="Times New Roman"/>
          <w:sz w:val="24"/>
          <w:szCs w:val="24"/>
        </w:rPr>
        <w:t xml:space="preserve"> Потвърждавам оспорваме жалбата на коне като участник в нашата процедура и потвърждаваме изразените становища в писмения отговор на тяхната жалба като молим Жалбата да бъде оставена без уважение а решението за избор на изпълнител и класиране на участниците в сила претендираме юридическо възнаграждение. Уважаеми господин председател уважаеми членове на Комисията за защита на конкуренцията може да постановите решение с което да оставите без уважение жалбата на </w:t>
      </w:r>
      <w:r w:rsidR="0006774B">
        <w:rPr>
          <w:rFonts w:ascii="Times New Roman" w:hAnsi="Times New Roman" w:cs="Times New Roman"/>
          <w:sz w:val="24"/>
          <w:szCs w:val="24"/>
        </w:rPr>
        <w:t>„К</w:t>
      </w:r>
      <w:r w:rsidRPr="005C4AC9">
        <w:rPr>
          <w:rFonts w:ascii="Times New Roman" w:hAnsi="Times New Roman" w:cs="Times New Roman"/>
          <w:sz w:val="24"/>
          <w:szCs w:val="24"/>
        </w:rPr>
        <w:t>оне</w:t>
      </w:r>
      <w:r w:rsidR="0006774B">
        <w:rPr>
          <w:rFonts w:ascii="Times New Roman" w:hAnsi="Times New Roman" w:cs="Times New Roman"/>
          <w:sz w:val="24"/>
          <w:szCs w:val="24"/>
        </w:rPr>
        <w:t>“</w:t>
      </w:r>
      <w:r w:rsidRPr="005C4AC9">
        <w:rPr>
          <w:rFonts w:ascii="Times New Roman" w:hAnsi="Times New Roman" w:cs="Times New Roman"/>
          <w:sz w:val="24"/>
          <w:szCs w:val="24"/>
        </w:rPr>
        <w:t xml:space="preserve"> ЕООД като неоснователна и не доказана на първо място съображенията които са изложили във връзка с нарушение на принципа на член 2 ал</w:t>
      </w:r>
      <w:r w:rsidR="0006774B">
        <w:rPr>
          <w:rFonts w:ascii="Times New Roman" w:hAnsi="Times New Roman" w:cs="Times New Roman"/>
          <w:sz w:val="24"/>
          <w:szCs w:val="24"/>
        </w:rPr>
        <w:t>. 1 от ЗОП</w:t>
      </w:r>
      <w:r w:rsidRPr="005C4AC9">
        <w:rPr>
          <w:rFonts w:ascii="Times New Roman" w:hAnsi="Times New Roman" w:cs="Times New Roman"/>
          <w:sz w:val="24"/>
          <w:szCs w:val="24"/>
        </w:rPr>
        <w:t xml:space="preserve"> са неоснователни до толкова доколкото се основават на изискванията към техническото предложение които са посочени в документацията която жал</w:t>
      </w:r>
      <w:r w:rsidR="0006774B">
        <w:rPr>
          <w:rFonts w:ascii="Times New Roman" w:hAnsi="Times New Roman" w:cs="Times New Roman"/>
          <w:sz w:val="24"/>
          <w:szCs w:val="24"/>
        </w:rPr>
        <w:t>б</w:t>
      </w:r>
      <w:r w:rsidRPr="005C4AC9">
        <w:rPr>
          <w:rFonts w:ascii="Times New Roman" w:hAnsi="Times New Roman" w:cs="Times New Roman"/>
          <w:sz w:val="24"/>
          <w:szCs w:val="24"/>
        </w:rPr>
        <w:t xml:space="preserve">оподателят не е обжалвал в предвиденият от закона срок съответно всички подобни възражения са </w:t>
      </w:r>
      <w:proofErr w:type="spellStart"/>
      <w:r w:rsidRPr="005C4AC9">
        <w:rPr>
          <w:rFonts w:ascii="Times New Roman" w:hAnsi="Times New Roman" w:cs="Times New Roman"/>
          <w:sz w:val="24"/>
          <w:szCs w:val="24"/>
        </w:rPr>
        <w:t>прекодирани</w:t>
      </w:r>
      <w:proofErr w:type="spellEnd"/>
      <w:r w:rsidRPr="005C4AC9">
        <w:rPr>
          <w:rFonts w:ascii="Times New Roman" w:hAnsi="Times New Roman" w:cs="Times New Roman"/>
          <w:sz w:val="24"/>
          <w:szCs w:val="24"/>
        </w:rPr>
        <w:t xml:space="preserve"> На следващо място невярно изложена фактическата обстановка в жалбата А като се твърди че и двамата участници били представили на коректни документи във връзка с изискването да се представи документ от производител на оригинални резервни части за съответните марки с </w:t>
      </w:r>
      <w:proofErr w:type="spellStart"/>
      <w:r w:rsidRPr="005C4AC9">
        <w:rPr>
          <w:rFonts w:ascii="Times New Roman" w:hAnsi="Times New Roman" w:cs="Times New Roman"/>
          <w:sz w:val="24"/>
          <w:szCs w:val="24"/>
        </w:rPr>
        <w:t>оръжения</w:t>
      </w:r>
      <w:proofErr w:type="spellEnd"/>
      <w:r w:rsidRPr="005C4AC9">
        <w:rPr>
          <w:rFonts w:ascii="Times New Roman" w:hAnsi="Times New Roman" w:cs="Times New Roman"/>
          <w:sz w:val="24"/>
          <w:szCs w:val="24"/>
        </w:rPr>
        <w:t xml:space="preserve"> </w:t>
      </w:r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>ORONA</w:t>
      </w:r>
      <w:r w:rsidRPr="005C4AC9">
        <w:rPr>
          <w:rFonts w:ascii="Times New Roman" w:hAnsi="Times New Roman" w:cs="Times New Roman"/>
          <w:sz w:val="24"/>
          <w:szCs w:val="24"/>
        </w:rPr>
        <w:t xml:space="preserve"> и служел електрик къмпани което се отнася за ескалаторите видно е че </w:t>
      </w:r>
      <w:proofErr w:type="spellStart"/>
      <w:r w:rsidRPr="005C4AC9">
        <w:rPr>
          <w:rFonts w:ascii="Times New Roman" w:hAnsi="Times New Roman" w:cs="Times New Roman"/>
          <w:sz w:val="24"/>
          <w:szCs w:val="24"/>
        </w:rPr>
        <w:t>жълъбободателят</w:t>
      </w:r>
      <w:proofErr w:type="spellEnd"/>
      <w:r w:rsidRPr="005C4AC9">
        <w:rPr>
          <w:rFonts w:ascii="Times New Roman" w:hAnsi="Times New Roman" w:cs="Times New Roman"/>
          <w:sz w:val="24"/>
          <w:szCs w:val="24"/>
        </w:rPr>
        <w:t xml:space="preserve"> кон ЕООД е представил вътрешен документ от неговия от собствен от неговото собствено дружество майка което не се твърди да е производител на такива резервни части точно за тези марки а обстоятелството че доверителят ми е представил </w:t>
      </w:r>
      <w:proofErr w:type="spellStart"/>
      <w:r w:rsidRPr="005C4AC9">
        <w:rPr>
          <w:rFonts w:ascii="Times New Roman" w:hAnsi="Times New Roman" w:cs="Times New Roman"/>
          <w:sz w:val="24"/>
          <w:szCs w:val="24"/>
        </w:rPr>
        <w:t>оттуализационни</w:t>
      </w:r>
      <w:proofErr w:type="spellEnd"/>
      <w:r w:rsidRPr="005C4AC9">
        <w:rPr>
          <w:rFonts w:ascii="Times New Roman" w:hAnsi="Times New Roman" w:cs="Times New Roman"/>
          <w:sz w:val="24"/>
          <w:szCs w:val="24"/>
        </w:rPr>
        <w:t xml:space="preserve"> писма както </w:t>
      </w:r>
      <w:proofErr w:type="spellStart"/>
      <w:r w:rsidRPr="005C4AC9">
        <w:rPr>
          <w:rFonts w:ascii="Times New Roman" w:hAnsi="Times New Roman" w:cs="Times New Roman"/>
          <w:sz w:val="24"/>
          <w:szCs w:val="24"/>
        </w:rPr>
        <w:t>Жълтодателя</w:t>
      </w:r>
      <w:proofErr w:type="spellEnd"/>
      <w:r w:rsidRPr="005C4AC9">
        <w:rPr>
          <w:rFonts w:ascii="Times New Roman" w:hAnsi="Times New Roman" w:cs="Times New Roman"/>
          <w:sz w:val="24"/>
          <w:szCs w:val="24"/>
        </w:rPr>
        <w:t xml:space="preserve"> със задна дата това не е така самите писма нямат дата на валидност те са издадени в момента в който се възникнали отношенията със съответните производители и ние </w:t>
      </w:r>
      <w:proofErr w:type="spellStart"/>
      <w:r w:rsidRPr="005C4AC9">
        <w:rPr>
          <w:rFonts w:ascii="Times New Roman" w:hAnsi="Times New Roman" w:cs="Times New Roman"/>
          <w:sz w:val="24"/>
          <w:szCs w:val="24"/>
        </w:rPr>
        <w:t>успореднено</w:t>
      </w:r>
      <w:proofErr w:type="spellEnd"/>
      <w:r w:rsidRPr="005C4AC9">
        <w:rPr>
          <w:rFonts w:ascii="Times New Roman" w:hAnsi="Times New Roman" w:cs="Times New Roman"/>
          <w:sz w:val="24"/>
          <w:szCs w:val="24"/>
        </w:rPr>
        <w:t xml:space="preserve"> че доверителят ми представител за България на тези марки в действителност В случая самият предмет на </w:t>
      </w:r>
      <w:r w:rsidRPr="005C4AC9">
        <w:rPr>
          <w:rFonts w:ascii="Times New Roman" w:hAnsi="Times New Roman" w:cs="Times New Roman"/>
          <w:sz w:val="24"/>
          <w:szCs w:val="24"/>
        </w:rPr>
        <w:lastRenderedPageBreak/>
        <w:t xml:space="preserve">обществената поръчка предполага отношение с производителите на точно тези марки тъй като е ясно че оригинално или резервни части за съответния асансьор и </w:t>
      </w:r>
      <w:r w:rsidR="0006774B" w:rsidRPr="00783FE0">
        <w:rPr>
          <w:rFonts w:ascii="Times New Roman" w:eastAsia="Times New Roman" w:hAnsi="Times New Roman"/>
          <w:sz w:val="24"/>
          <w:szCs w:val="24"/>
          <w:lang w:eastAsia="bg-BG"/>
        </w:rPr>
        <w:t>ORONA</w:t>
      </w:r>
      <w:r w:rsidRPr="005C4AC9">
        <w:rPr>
          <w:rFonts w:ascii="Times New Roman" w:hAnsi="Times New Roman" w:cs="Times New Roman"/>
          <w:sz w:val="24"/>
          <w:szCs w:val="24"/>
        </w:rPr>
        <w:t xml:space="preserve"> и ескалатори е </w:t>
      </w:r>
      <w:proofErr w:type="spellStart"/>
      <w:r w:rsidRPr="005C4AC9">
        <w:rPr>
          <w:rFonts w:ascii="Times New Roman" w:hAnsi="Times New Roman" w:cs="Times New Roman"/>
          <w:sz w:val="24"/>
          <w:szCs w:val="24"/>
        </w:rPr>
        <w:t>жек</w:t>
      </w:r>
      <w:proofErr w:type="spellEnd"/>
      <w:r w:rsidRPr="005C4AC9">
        <w:rPr>
          <w:rFonts w:ascii="Times New Roman" w:hAnsi="Times New Roman" w:cs="Times New Roman"/>
          <w:sz w:val="24"/>
          <w:szCs w:val="24"/>
        </w:rPr>
        <w:t xml:space="preserve"> Няма как да се предоставят от други производители и това е условие което е в съответствие с чл</w:t>
      </w:r>
      <w:r w:rsidR="0006774B">
        <w:rPr>
          <w:rFonts w:ascii="Times New Roman" w:hAnsi="Times New Roman" w:cs="Times New Roman"/>
          <w:sz w:val="24"/>
          <w:szCs w:val="24"/>
        </w:rPr>
        <w:t>.</w:t>
      </w:r>
      <w:r w:rsidRPr="005C4AC9">
        <w:rPr>
          <w:rFonts w:ascii="Times New Roman" w:hAnsi="Times New Roman" w:cs="Times New Roman"/>
          <w:sz w:val="24"/>
          <w:szCs w:val="24"/>
        </w:rPr>
        <w:t xml:space="preserve"> 2</w:t>
      </w:r>
      <w:r w:rsidR="0006774B">
        <w:rPr>
          <w:rFonts w:ascii="Times New Roman" w:hAnsi="Times New Roman" w:cs="Times New Roman"/>
          <w:sz w:val="24"/>
          <w:szCs w:val="24"/>
        </w:rPr>
        <w:t>,</w:t>
      </w:r>
      <w:r w:rsidRPr="005C4AC9">
        <w:rPr>
          <w:rFonts w:ascii="Times New Roman" w:hAnsi="Times New Roman" w:cs="Times New Roman"/>
          <w:sz w:val="24"/>
          <w:szCs w:val="24"/>
        </w:rPr>
        <w:t xml:space="preserve"> ал</w:t>
      </w:r>
      <w:r w:rsidR="0006774B">
        <w:rPr>
          <w:rFonts w:ascii="Times New Roman" w:hAnsi="Times New Roman" w:cs="Times New Roman"/>
          <w:sz w:val="24"/>
          <w:szCs w:val="24"/>
        </w:rPr>
        <w:t>.</w:t>
      </w:r>
      <w:r w:rsidRPr="005C4AC9">
        <w:rPr>
          <w:rFonts w:ascii="Times New Roman" w:hAnsi="Times New Roman" w:cs="Times New Roman"/>
          <w:sz w:val="24"/>
          <w:szCs w:val="24"/>
        </w:rPr>
        <w:t xml:space="preserve"> 2 от</w:t>
      </w:r>
      <w:r w:rsidR="0006774B">
        <w:rPr>
          <w:rFonts w:ascii="Times New Roman" w:hAnsi="Times New Roman" w:cs="Times New Roman"/>
          <w:sz w:val="24"/>
          <w:szCs w:val="24"/>
        </w:rPr>
        <w:t xml:space="preserve"> ЗОП, а</w:t>
      </w:r>
      <w:r w:rsidRPr="005C4AC9">
        <w:rPr>
          <w:rFonts w:ascii="Times New Roman" w:hAnsi="Times New Roman" w:cs="Times New Roman"/>
          <w:sz w:val="24"/>
          <w:szCs w:val="24"/>
        </w:rPr>
        <w:t xml:space="preserve"> именно свързано е с предмета обема и качеството на услугите които в случая са в обществен интерес и това са обекти съгласете се и предполагам всички ще се съгласим с особено обществено значение които са </w:t>
      </w:r>
      <w:proofErr w:type="spellStart"/>
      <w:r w:rsidRPr="005C4AC9">
        <w:rPr>
          <w:rFonts w:ascii="Times New Roman" w:hAnsi="Times New Roman" w:cs="Times New Roman"/>
          <w:sz w:val="24"/>
          <w:szCs w:val="24"/>
        </w:rPr>
        <w:t>отгледна</w:t>
      </w:r>
      <w:proofErr w:type="spellEnd"/>
      <w:r w:rsidRPr="005C4AC9">
        <w:rPr>
          <w:rFonts w:ascii="Times New Roman" w:hAnsi="Times New Roman" w:cs="Times New Roman"/>
          <w:sz w:val="24"/>
          <w:szCs w:val="24"/>
        </w:rPr>
        <w:t xml:space="preserve">. На сигурността на пътниците в градския транспорт претендирам сторените разноски съгласно списък който преставам веднъж доказателства за тяхното извършване и правя възражение за прекомерност на претендирано адвокатско възнаграждение от </w:t>
      </w:r>
      <w:proofErr w:type="spellStart"/>
      <w:r w:rsidRPr="005C4AC9">
        <w:rPr>
          <w:rFonts w:ascii="Times New Roman" w:hAnsi="Times New Roman" w:cs="Times New Roman"/>
          <w:sz w:val="24"/>
          <w:szCs w:val="24"/>
        </w:rPr>
        <w:t>жълтоподателя</w:t>
      </w:r>
      <w:proofErr w:type="spellEnd"/>
      <w:r w:rsidRPr="005C4AC9">
        <w:rPr>
          <w:rFonts w:ascii="Times New Roman" w:hAnsi="Times New Roman" w:cs="Times New Roman"/>
          <w:sz w:val="24"/>
          <w:szCs w:val="24"/>
        </w:rPr>
        <w:t>.</w:t>
      </w:r>
    </w:p>
    <w:p w:rsidR="002A2600" w:rsidRDefault="002A2600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46718">
        <w:rPr>
          <w:rFonts w:ascii="Times New Roman" w:hAnsi="Times New Roman" w:cs="Times New Roman"/>
          <w:sz w:val="24"/>
          <w:szCs w:val="24"/>
        </w:rPr>
        <w:t>Г.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0B09A5" w:rsidRDefault="00821474" w:rsidP="000B09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</w:t>
      </w:r>
      <w:r w:rsidR="000B09A5">
        <w:rPr>
          <w:rFonts w:ascii="Times New Roman" w:hAnsi="Times New Roman" w:cs="Times New Roman"/>
          <w:sz w:val="24"/>
          <w:szCs w:val="24"/>
        </w:rPr>
        <w:t>дам</w:t>
      </w:r>
      <w:r>
        <w:rPr>
          <w:rFonts w:ascii="Times New Roman" w:hAnsi="Times New Roman" w:cs="Times New Roman"/>
          <w:sz w:val="24"/>
          <w:szCs w:val="24"/>
        </w:rPr>
        <w:t>и и господа</w:t>
      </w:r>
      <w:r w:rsidR="000B09A5">
        <w:rPr>
          <w:rFonts w:ascii="Times New Roman" w:hAnsi="Times New Roman" w:cs="Times New Roman"/>
          <w:sz w:val="24"/>
          <w:szCs w:val="24"/>
        </w:rPr>
        <w:t xml:space="preserve">, членове на </w:t>
      </w:r>
      <w:r>
        <w:rPr>
          <w:rFonts w:ascii="Times New Roman" w:hAnsi="Times New Roman" w:cs="Times New Roman"/>
          <w:sz w:val="24"/>
          <w:szCs w:val="24"/>
        </w:rPr>
        <w:t xml:space="preserve"> комис</w:t>
      </w:r>
      <w:r w:rsidR="000B09A5">
        <w:rPr>
          <w:rFonts w:ascii="Times New Roman" w:hAnsi="Times New Roman" w:cs="Times New Roman"/>
          <w:sz w:val="24"/>
          <w:szCs w:val="24"/>
        </w:rPr>
        <w:t xml:space="preserve">ията, </w:t>
      </w:r>
      <w:r w:rsidR="000B09A5" w:rsidRPr="005C4AC9">
        <w:rPr>
          <w:rFonts w:ascii="Times New Roman" w:hAnsi="Times New Roman" w:cs="Times New Roman"/>
          <w:sz w:val="24"/>
          <w:szCs w:val="24"/>
        </w:rPr>
        <w:t xml:space="preserve">оспорваме жалбата на </w:t>
      </w:r>
      <w:r w:rsidR="000B09A5">
        <w:rPr>
          <w:rFonts w:ascii="Times New Roman" w:hAnsi="Times New Roman" w:cs="Times New Roman"/>
          <w:sz w:val="24"/>
          <w:szCs w:val="24"/>
        </w:rPr>
        <w:t>„К</w:t>
      </w:r>
      <w:r w:rsidR="000B09A5" w:rsidRPr="005C4AC9">
        <w:rPr>
          <w:rFonts w:ascii="Times New Roman" w:hAnsi="Times New Roman" w:cs="Times New Roman"/>
          <w:sz w:val="24"/>
          <w:szCs w:val="24"/>
        </w:rPr>
        <w:t>оне</w:t>
      </w:r>
      <w:r w:rsidR="000B09A5">
        <w:rPr>
          <w:rFonts w:ascii="Times New Roman" w:hAnsi="Times New Roman" w:cs="Times New Roman"/>
          <w:sz w:val="24"/>
          <w:szCs w:val="24"/>
        </w:rPr>
        <w:t>“,</w:t>
      </w:r>
      <w:r w:rsidR="000B09A5" w:rsidRPr="005C4AC9">
        <w:rPr>
          <w:rFonts w:ascii="Times New Roman" w:hAnsi="Times New Roman" w:cs="Times New Roman"/>
          <w:sz w:val="24"/>
          <w:szCs w:val="24"/>
        </w:rPr>
        <w:t xml:space="preserve"> като участник в нашата процедура и потвърждаваме изразените становища в писмения отговор на тяхната жалба</w:t>
      </w:r>
      <w:r w:rsidR="000B09A5">
        <w:rPr>
          <w:rFonts w:ascii="Times New Roman" w:hAnsi="Times New Roman" w:cs="Times New Roman"/>
          <w:sz w:val="24"/>
          <w:szCs w:val="24"/>
        </w:rPr>
        <w:t>,</w:t>
      </w:r>
      <w:r w:rsidR="000B09A5" w:rsidRPr="005C4AC9">
        <w:rPr>
          <w:rFonts w:ascii="Times New Roman" w:hAnsi="Times New Roman" w:cs="Times New Roman"/>
          <w:sz w:val="24"/>
          <w:szCs w:val="24"/>
        </w:rPr>
        <w:t xml:space="preserve"> като молим </w:t>
      </w:r>
      <w:r w:rsidR="000B09A5">
        <w:rPr>
          <w:rFonts w:ascii="Times New Roman" w:hAnsi="Times New Roman" w:cs="Times New Roman"/>
          <w:sz w:val="24"/>
          <w:szCs w:val="24"/>
        </w:rPr>
        <w:t>ж</w:t>
      </w:r>
      <w:r w:rsidR="000B09A5" w:rsidRPr="005C4AC9">
        <w:rPr>
          <w:rFonts w:ascii="Times New Roman" w:hAnsi="Times New Roman" w:cs="Times New Roman"/>
          <w:sz w:val="24"/>
          <w:szCs w:val="24"/>
        </w:rPr>
        <w:t>албата да бъде оставена без уважение</w:t>
      </w:r>
      <w:r w:rsidR="000B09A5">
        <w:rPr>
          <w:rFonts w:ascii="Times New Roman" w:hAnsi="Times New Roman" w:cs="Times New Roman"/>
          <w:sz w:val="24"/>
          <w:szCs w:val="24"/>
        </w:rPr>
        <w:t>,</w:t>
      </w:r>
      <w:r w:rsidR="000B09A5" w:rsidRPr="005C4AC9">
        <w:rPr>
          <w:rFonts w:ascii="Times New Roman" w:hAnsi="Times New Roman" w:cs="Times New Roman"/>
          <w:sz w:val="24"/>
          <w:szCs w:val="24"/>
        </w:rPr>
        <w:t xml:space="preserve"> а решението за избор на изпълнител и класиране на участниците в сила</w:t>
      </w:r>
      <w:r w:rsidR="000B09A5">
        <w:rPr>
          <w:rFonts w:ascii="Times New Roman" w:hAnsi="Times New Roman" w:cs="Times New Roman"/>
          <w:sz w:val="24"/>
          <w:szCs w:val="24"/>
        </w:rPr>
        <w:t>. П</w:t>
      </w:r>
      <w:r w:rsidR="000B09A5" w:rsidRPr="005C4AC9">
        <w:rPr>
          <w:rFonts w:ascii="Times New Roman" w:hAnsi="Times New Roman" w:cs="Times New Roman"/>
          <w:sz w:val="24"/>
          <w:szCs w:val="24"/>
        </w:rPr>
        <w:t>ретендираме юри</w:t>
      </w:r>
      <w:r w:rsidR="000B09A5">
        <w:rPr>
          <w:rFonts w:ascii="Times New Roman" w:hAnsi="Times New Roman" w:cs="Times New Roman"/>
          <w:sz w:val="24"/>
          <w:szCs w:val="24"/>
        </w:rPr>
        <w:t>ск.</w:t>
      </w:r>
      <w:r w:rsidR="000B09A5" w:rsidRPr="005C4AC9">
        <w:rPr>
          <w:rFonts w:ascii="Times New Roman" w:hAnsi="Times New Roman" w:cs="Times New Roman"/>
          <w:sz w:val="24"/>
          <w:szCs w:val="24"/>
        </w:rPr>
        <w:t xml:space="preserve"> възнаграждение. </w:t>
      </w:r>
    </w:p>
    <w:p w:rsidR="000B09A5" w:rsidRDefault="000B09A5" w:rsidP="000B09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6718" w:rsidRDefault="00D46718" w:rsidP="00D467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601FEE" w:rsidRDefault="00D46718" w:rsidP="00D467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B09A5" w:rsidRPr="000B09A5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0B09A5">
        <w:rPr>
          <w:rFonts w:ascii="Times New Roman" w:hAnsi="Times New Roman" w:cs="Times New Roman"/>
          <w:sz w:val="24"/>
          <w:szCs w:val="24"/>
        </w:rPr>
        <w:t>, ув</w:t>
      </w:r>
      <w:r w:rsidR="000B09A5" w:rsidRPr="000B09A5">
        <w:rPr>
          <w:rFonts w:ascii="Times New Roman" w:hAnsi="Times New Roman" w:cs="Times New Roman"/>
          <w:sz w:val="24"/>
          <w:szCs w:val="24"/>
        </w:rPr>
        <w:t>ажаеми членове на К</w:t>
      </w:r>
      <w:r w:rsidR="000B09A5">
        <w:rPr>
          <w:rFonts w:ascii="Times New Roman" w:hAnsi="Times New Roman" w:cs="Times New Roman"/>
          <w:sz w:val="24"/>
          <w:szCs w:val="24"/>
        </w:rPr>
        <w:t xml:space="preserve">ЗК, моля </w:t>
      </w:r>
      <w:r w:rsidR="000B09A5" w:rsidRPr="000B09A5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0B09A5"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на „Коне“ ЕООД</w:t>
      </w:r>
      <w:r w:rsidR="00601FEE"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601FEE">
        <w:rPr>
          <w:rFonts w:ascii="Times New Roman" w:hAnsi="Times New Roman" w:cs="Times New Roman"/>
          <w:sz w:val="24"/>
          <w:szCs w:val="24"/>
        </w:rPr>
        <w:t>.</w:t>
      </w:r>
    </w:p>
    <w:p w:rsidR="00601FEE" w:rsidRDefault="00601FEE" w:rsidP="00D467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B09A5" w:rsidRPr="000B09A5">
        <w:rPr>
          <w:rFonts w:ascii="Times New Roman" w:hAnsi="Times New Roman" w:cs="Times New Roman"/>
          <w:sz w:val="24"/>
          <w:szCs w:val="24"/>
        </w:rPr>
        <w:t>а първо място съображенията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които са излож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във връзка с нарушение на принципа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ал. 1 от ЗОП са неоснователни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дотолкова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доколкото се основават на изискванията към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които са посочени в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която жалбоподателят не е обжалвал в предвиденият от закона срок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B09A5" w:rsidRPr="000B09A5">
        <w:rPr>
          <w:rFonts w:ascii="Times New Roman" w:hAnsi="Times New Roman" w:cs="Times New Roman"/>
          <w:sz w:val="24"/>
          <w:szCs w:val="24"/>
        </w:rPr>
        <w:t>ъответно всички подобни възражения са прек</w:t>
      </w:r>
      <w:r>
        <w:rPr>
          <w:rFonts w:ascii="Times New Roman" w:hAnsi="Times New Roman" w:cs="Times New Roman"/>
          <w:sz w:val="24"/>
          <w:szCs w:val="24"/>
        </w:rPr>
        <w:t>лу</w:t>
      </w:r>
      <w:r w:rsidR="000B09A5" w:rsidRPr="000B09A5">
        <w:rPr>
          <w:rFonts w:ascii="Times New Roman" w:hAnsi="Times New Roman" w:cs="Times New Roman"/>
          <w:sz w:val="24"/>
          <w:szCs w:val="24"/>
        </w:rPr>
        <w:t>дирани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7841" w:rsidRDefault="000B09A5" w:rsidP="00D467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09A5">
        <w:rPr>
          <w:rFonts w:ascii="Times New Roman" w:hAnsi="Times New Roman" w:cs="Times New Roman"/>
          <w:sz w:val="24"/>
          <w:szCs w:val="24"/>
        </w:rPr>
        <w:t>На следващо място невярно</w:t>
      </w:r>
      <w:r w:rsidR="00601FEE">
        <w:rPr>
          <w:rFonts w:ascii="Times New Roman" w:hAnsi="Times New Roman" w:cs="Times New Roman"/>
          <w:sz w:val="24"/>
          <w:szCs w:val="24"/>
        </w:rPr>
        <w:t xml:space="preserve"> е</w:t>
      </w:r>
      <w:r w:rsidRPr="000B09A5">
        <w:rPr>
          <w:rFonts w:ascii="Times New Roman" w:hAnsi="Times New Roman" w:cs="Times New Roman"/>
          <w:sz w:val="24"/>
          <w:szCs w:val="24"/>
        </w:rPr>
        <w:t xml:space="preserve"> изложена фактическата обстановка в жалбата</w:t>
      </w:r>
      <w:r w:rsidR="00601FEE">
        <w:rPr>
          <w:rFonts w:ascii="Times New Roman" w:hAnsi="Times New Roman" w:cs="Times New Roman"/>
          <w:sz w:val="24"/>
          <w:szCs w:val="24"/>
        </w:rPr>
        <w:t>,</w:t>
      </w:r>
      <w:r w:rsidRPr="000B09A5">
        <w:rPr>
          <w:rFonts w:ascii="Times New Roman" w:hAnsi="Times New Roman" w:cs="Times New Roman"/>
          <w:sz w:val="24"/>
          <w:szCs w:val="24"/>
        </w:rPr>
        <w:t xml:space="preserve"> като се твърди</w:t>
      </w:r>
      <w:r w:rsidR="00601FEE">
        <w:rPr>
          <w:rFonts w:ascii="Times New Roman" w:hAnsi="Times New Roman" w:cs="Times New Roman"/>
          <w:sz w:val="24"/>
          <w:szCs w:val="24"/>
        </w:rPr>
        <w:t>,</w:t>
      </w:r>
      <w:r w:rsidRPr="000B09A5">
        <w:rPr>
          <w:rFonts w:ascii="Times New Roman" w:hAnsi="Times New Roman" w:cs="Times New Roman"/>
          <w:sz w:val="24"/>
          <w:szCs w:val="24"/>
        </w:rPr>
        <w:t xml:space="preserve"> че и двамата участници били представили н</w:t>
      </w:r>
      <w:r w:rsidR="00601FEE">
        <w:rPr>
          <w:rFonts w:ascii="Times New Roman" w:hAnsi="Times New Roman" w:cs="Times New Roman"/>
          <w:sz w:val="24"/>
          <w:szCs w:val="24"/>
        </w:rPr>
        <w:t>е</w:t>
      </w:r>
      <w:r w:rsidRPr="000B09A5">
        <w:rPr>
          <w:rFonts w:ascii="Times New Roman" w:hAnsi="Times New Roman" w:cs="Times New Roman"/>
          <w:sz w:val="24"/>
          <w:szCs w:val="24"/>
        </w:rPr>
        <w:t>коректни документи във връзка с изискването да се представи документ от производител на оригинални резервни части за съответните марки</w:t>
      </w:r>
      <w:r w:rsidR="00601FEE">
        <w:rPr>
          <w:rFonts w:ascii="Times New Roman" w:hAnsi="Times New Roman" w:cs="Times New Roman"/>
          <w:sz w:val="24"/>
          <w:szCs w:val="24"/>
        </w:rPr>
        <w:t>,</w:t>
      </w:r>
      <w:r w:rsidRPr="000B09A5">
        <w:rPr>
          <w:rFonts w:ascii="Times New Roman" w:hAnsi="Times New Roman" w:cs="Times New Roman"/>
          <w:sz w:val="24"/>
          <w:szCs w:val="24"/>
        </w:rPr>
        <w:t xml:space="preserve"> с</w:t>
      </w:r>
      <w:r w:rsidR="00601FEE">
        <w:rPr>
          <w:rFonts w:ascii="Times New Roman" w:hAnsi="Times New Roman" w:cs="Times New Roman"/>
          <w:sz w:val="24"/>
          <w:szCs w:val="24"/>
        </w:rPr>
        <w:t>ъ</w:t>
      </w:r>
      <w:r w:rsidRPr="000B09A5">
        <w:rPr>
          <w:rFonts w:ascii="Times New Roman" w:hAnsi="Times New Roman" w:cs="Times New Roman"/>
          <w:sz w:val="24"/>
          <w:szCs w:val="24"/>
        </w:rPr>
        <w:t xml:space="preserve">оръжения ORONA и </w:t>
      </w:r>
      <w:r w:rsidR="00601FEE" w:rsidRPr="00783FE0">
        <w:rPr>
          <w:rFonts w:ascii="Times New Roman" w:eastAsia="Times New Roman" w:hAnsi="Times New Roman"/>
          <w:sz w:val="24"/>
          <w:szCs w:val="24"/>
          <w:lang w:eastAsia="bg-BG"/>
        </w:rPr>
        <w:t>SJEC</w:t>
      </w:r>
      <w:r w:rsidR="00601FEE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0B09A5">
        <w:rPr>
          <w:rFonts w:ascii="Times New Roman" w:hAnsi="Times New Roman" w:cs="Times New Roman"/>
          <w:sz w:val="24"/>
          <w:szCs w:val="24"/>
        </w:rPr>
        <w:t xml:space="preserve">което се отнася за ескалаторите </w:t>
      </w:r>
    </w:p>
    <w:p w:rsidR="000F4331" w:rsidRDefault="00AF7841" w:rsidP="00D467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B09A5" w:rsidRPr="000B09A5">
        <w:rPr>
          <w:rFonts w:ascii="Times New Roman" w:hAnsi="Times New Roman" w:cs="Times New Roman"/>
          <w:sz w:val="24"/>
          <w:szCs w:val="24"/>
        </w:rPr>
        <w:t>идно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че ж</w:t>
      </w:r>
      <w:r>
        <w:rPr>
          <w:rFonts w:ascii="Times New Roman" w:hAnsi="Times New Roman" w:cs="Times New Roman"/>
          <w:sz w:val="24"/>
          <w:szCs w:val="24"/>
        </w:rPr>
        <w:t>албопо</w:t>
      </w:r>
      <w:r w:rsidR="000B09A5" w:rsidRPr="000B09A5">
        <w:rPr>
          <w:rFonts w:ascii="Times New Roman" w:hAnsi="Times New Roman" w:cs="Times New Roman"/>
          <w:sz w:val="24"/>
          <w:szCs w:val="24"/>
        </w:rPr>
        <w:t>дателят е представил вътрешен документ от неговото собствено дружество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майка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което не се твърди да е производител на такива резервни части точно за тези марки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0B09A5" w:rsidRPr="000B09A5">
        <w:rPr>
          <w:rFonts w:ascii="Times New Roman" w:hAnsi="Times New Roman" w:cs="Times New Roman"/>
          <w:sz w:val="24"/>
          <w:szCs w:val="24"/>
        </w:rPr>
        <w:t>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че доверителят ми е представил от</w:t>
      </w:r>
      <w:r>
        <w:rPr>
          <w:rFonts w:ascii="Times New Roman" w:hAnsi="Times New Roman" w:cs="Times New Roman"/>
          <w:sz w:val="24"/>
          <w:szCs w:val="24"/>
        </w:rPr>
        <w:t>ориза</w:t>
      </w:r>
      <w:r w:rsidR="000B09A5" w:rsidRPr="000B09A5">
        <w:rPr>
          <w:rFonts w:ascii="Times New Roman" w:hAnsi="Times New Roman" w:cs="Times New Roman"/>
          <w:sz w:val="24"/>
          <w:szCs w:val="24"/>
        </w:rPr>
        <w:t>ционни писма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както </w:t>
      </w:r>
      <w:r>
        <w:rPr>
          <w:rFonts w:ascii="Times New Roman" w:hAnsi="Times New Roman" w:cs="Times New Roman"/>
          <w:sz w:val="24"/>
          <w:szCs w:val="24"/>
        </w:rPr>
        <w:t>твърди жалбоп</w:t>
      </w:r>
      <w:r w:rsidR="000B09A5" w:rsidRPr="000B09A5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със задна дата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това не е така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B09A5" w:rsidRPr="000B09A5">
        <w:rPr>
          <w:rFonts w:ascii="Times New Roman" w:hAnsi="Times New Roman" w:cs="Times New Roman"/>
          <w:sz w:val="24"/>
          <w:szCs w:val="24"/>
        </w:rPr>
        <w:t>амите писма нямат дата на валидност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те са издадени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в който се възникнали отношенията със съответните производители и ние </w:t>
      </w:r>
      <w:r>
        <w:rPr>
          <w:rFonts w:ascii="Times New Roman" w:hAnsi="Times New Roman" w:cs="Times New Roman"/>
          <w:sz w:val="24"/>
          <w:szCs w:val="24"/>
        </w:rPr>
        <w:t>не о</w:t>
      </w:r>
      <w:r w:rsidR="000B09A5" w:rsidRPr="000B09A5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 xml:space="preserve">ваме, 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че доверителят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0B09A5" w:rsidRPr="000B09A5">
        <w:rPr>
          <w:rFonts w:ascii="Times New Roman" w:hAnsi="Times New Roman" w:cs="Times New Roman"/>
          <w:sz w:val="24"/>
          <w:szCs w:val="24"/>
        </w:rPr>
        <w:t>представител за България на тези марки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действителност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случая самият предмет на обществената поръчка предполага отношени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с производителите на точно тези марки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тъй като е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че оригиналн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резервни части за съответни асансьори ORONA и </w:t>
      </w:r>
      <w:r w:rsidR="000F4331">
        <w:rPr>
          <w:rFonts w:ascii="Times New Roman" w:hAnsi="Times New Roman" w:cs="Times New Roman"/>
          <w:sz w:val="24"/>
          <w:szCs w:val="24"/>
        </w:rPr>
        <w:t xml:space="preserve">ескалатори </w:t>
      </w:r>
      <w:r w:rsidR="000F4331" w:rsidRPr="00783FE0">
        <w:rPr>
          <w:rFonts w:ascii="Times New Roman" w:eastAsia="Times New Roman" w:hAnsi="Times New Roman"/>
          <w:sz w:val="24"/>
          <w:szCs w:val="24"/>
          <w:lang w:eastAsia="bg-BG"/>
        </w:rPr>
        <w:t>SJEC</w:t>
      </w:r>
      <w:r w:rsidR="000F4331" w:rsidRPr="000B09A5">
        <w:rPr>
          <w:rFonts w:ascii="Times New Roman" w:hAnsi="Times New Roman" w:cs="Times New Roman"/>
          <w:sz w:val="24"/>
          <w:szCs w:val="24"/>
        </w:rPr>
        <w:t xml:space="preserve"> </w:t>
      </w:r>
      <w:r w:rsidR="000F4331">
        <w:rPr>
          <w:rFonts w:ascii="Times New Roman" w:hAnsi="Times New Roman" w:cs="Times New Roman"/>
          <w:sz w:val="24"/>
          <w:szCs w:val="24"/>
        </w:rPr>
        <w:t>н</w:t>
      </w:r>
      <w:r w:rsidR="000B09A5" w:rsidRPr="000B09A5">
        <w:rPr>
          <w:rFonts w:ascii="Times New Roman" w:hAnsi="Times New Roman" w:cs="Times New Roman"/>
          <w:sz w:val="24"/>
          <w:szCs w:val="24"/>
        </w:rPr>
        <w:t>яма как да се предоставят от други производители и това е условие</w:t>
      </w:r>
      <w:r w:rsidR="000F4331"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което е в съответствие с чл. 2, ал. 2 от ЗОП, а именно свързано е с предмета</w:t>
      </w:r>
      <w:r w:rsidR="000F4331"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обема и качеството на услугите</w:t>
      </w:r>
      <w:r w:rsidR="000F4331"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които в случая са в обществен интерес</w:t>
      </w:r>
      <w:r w:rsidR="000F4331">
        <w:rPr>
          <w:rFonts w:ascii="Times New Roman" w:hAnsi="Times New Roman" w:cs="Times New Roman"/>
          <w:sz w:val="24"/>
          <w:szCs w:val="24"/>
        </w:rPr>
        <w:t>. И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това са обекти</w:t>
      </w:r>
      <w:r w:rsidR="000F4331"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съгласете се и предполагам всички ще се съгласим</w:t>
      </w:r>
      <w:r w:rsidR="000F4331"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с особено обществено значение</w:t>
      </w:r>
      <w:r w:rsidR="000F4331"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които са от</w:t>
      </w:r>
      <w:r w:rsidR="000F4331">
        <w:rPr>
          <w:rFonts w:ascii="Times New Roman" w:hAnsi="Times New Roman" w:cs="Times New Roman"/>
          <w:sz w:val="24"/>
          <w:szCs w:val="24"/>
        </w:rPr>
        <w:t xml:space="preserve"> </w:t>
      </w:r>
      <w:r w:rsidR="000B09A5" w:rsidRPr="000B09A5">
        <w:rPr>
          <w:rFonts w:ascii="Times New Roman" w:hAnsi="Times New Roman" w:cs="Times New Roman"/>
          <w:sz w:val="24"/>
          <w:szCs w:val="24"/>
        </w:rPr>
        <w:t>гл</w:t>
      </w:r>
      <w:r w:rsidR="000F4331">
        <w:rPr>
          <w:rFonts w:ascii="Times New Roman" w:hAnsi="Times New Roman" w:cs="Times New Roman"/>
          <w:sz w:val="24"/>
          <w:szCs w:val="24"/>
        </w:rPr>
        <w:t>. т. н</w:t>
      </w:r>
      <w:r w:rsidR="000B09A5" w:rsidRPr="000B09A5">
        <w:rPr>
          <w:rFonts w:ascii="Times New Roman" w:hAnsi="Times New Roman" w:cs="Times New Roman"/>
          <w:sz w:val="24"/>
          <w:szCs w:val="24"/>
        </w:rPr>
        <w:t>а сигурността на пътниците в градския транспорт</w:t>
      </w:r>
      <w:r w:rsidR="000F4331">
        <w:rPr>
          <w:rFonts w:ascii="Times New Roman" w:hAnsi="Times New Roman" w:cs="Times New Roman"/>
          <w:sz w:val="24"/>
          <w:szCs w:val="24"/>
        </w:rPr>
        <w:t>.</w:t>
      </w:r>
    </w:p>
    <w:p w:rsidR="00D46718" w:rsidRDefault="000F4331" w:rsidP="00D467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B09A5" w:rsidRPr="000B09A5">
        <w:rPr>
          <w:rFonts w:ascii="Times New Roman" w:hAnsi="Times New Roman" w:cs="Times New Roman"/>
          <w:sz w:val="24"/>
          <w:szCs w:val="24"/>
        </w:rPr>
        <w:t>ретендирам сторените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B09A5" w:rsidRPr="000B09A5">
        <w:rPr>
          <w:rFonts w:ascii="Times New Roman" w:hAnsi="Times New Roman" w:cs="Times New Roman"/>
          <w:sz w:val="24"/>
          <w:szCs w:val="24"/>
        </w:rPr>
        <w:t>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09A5" w:rsidRPr="000B09A5">
        <w:rPr>
          <w:rFonts w:ascii="Times New Roman" w:hAnsi="Times New Roman" w:cs="Times New Roman"/>
          <w:sz w:val="24"/>
          <w:szCs w:val="24"/>
        </w:rPr>
        <w:t xml:space="preserve"> който преставам вед</w:t>
      </w:r>
      <w:r>
        <w:rPr>
          <w:rFonts w:ascii="Times New Roman" w:hAnsi="Times New Roman" w:cs="Times New Roman"/>
          <w:sz w:val="24"/>
          <w:szCs w:val="24"/>
        </w:rPr>
        <w:t xml:space="preserve">но с </w:t>
      </w:r>
      <w:r w:rsidR="000B09A5" w:rsidRPr="000B09A5">
        <w:rPr>
          <w:rFonts w:ascii="Times New Roman" w:hAnsi="Times New Roman" w:cs="Times New Roman"/>
          <w:sz w:val="24"/>
          <w:szCs w:val="24"/>
        </w:rPr>
        <w:t>доказателства за тяхното извършване и правя възражение за прекомерност на претендирано адвокатско възнаграждение от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09A5" w:rsidRPr="000B09A5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0B09A5" w:rsidRPr="000B09A5">
        <w:rPr>
          <w:rFonts w:ascii="Times New Roman" w:hAnsi="Times New Roman" w:cs="Times New Roman"/>
          <w:sz w:val="24"/>
          <w:szCs w:val="24"/>
        </w:rPr>
        <w:t>оподателя.</w:t>
      </w:r>
      <w:r>
        <w:rPr>
          <w:rFonts w:ascii="Times New Roman" w:hAnsi="Times New Roman" w:cs="Times New Roman"/>
          <w:sz w:val="24"/>
          <w:szCs w:val="24"/>
        </w:rPr>
        <w:t xml:space="preserve"> Представям и препис за колегите.</w:t>
      </w:r>
    </w:p>
    <w:p w:rsidR="000F4331" w:rsidRPr="00825D60" w:rsidRDefault="000F4331" w:rsidP="000F43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И. У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0F4331" w:rsidRDefault="000F4331" w:rsidP="00D467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0F4331">
        <w:rPr>
          <w:rFonts w:ascii="Times New Roman" w:hAnsi="Times New Roman" w:cs="Times New Roman"/>
          <w:sz w:val="24"/>
          <w:szCs w:val="24"/>
        </w:rPr>
        <w:t>След като е направено вече възражение по отношение на моите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4331">
        <w:rPr>
          <w:rFonts w:ascii="Times New Roman" w:hAnsi="Times New Roman" w:cs="Times New Roman"/>
          <w:sz w:val="24"/>
          <w:szCs w:val="24"/>
        </w:rPr>
        <w:t>връщам и аз жеста и правя възражение</w:t>
      </w:r>
      <w:r w:rsidR="00682129">
        <w:rPr>
          <w:rFonts w:ascii="Times New Roman" w:hAnsi="Times New Roman" w:cs="Times New Roman"/>
          <w:sz w:val="24"/>
          <w:szCs w:val="24"/>
        </w:rPr>
        <w:t>,</w:t>
      </w:r>
      <w:r w:rsidRPr="000F4331">
        <w:rPr>
          <w:rFonts w:ascii="Times New Roman" w:hAnsi="Times New Roman" w:cs="Times New Roman"/>
          <w:sz w:val="24"/>
          <w:szCs w:val="24"/>
        </w:rPr>
        <w:t xml:space="preserve"> доколкото т</w:t>
      </w:r>
      <w:r w:rsidR="00682129">
        <w:rPr>
          <w:rFonts w:ascii="Times New Roman" w:hAnsi="Times New Roman" w:cs="Times New Roman"/>
          <w:sz w:val="24"/>
          <w:szCs w:val="24"/>
        </w:rPr>
        <w:t>е</w:t>
      </w:r>
      <w:r w:rsidRPr="000F4331">
        <w:rPr>
          <w:rFonts w:ascii="Times New Roman" w:hAnsi="Times New Roman" w:cs="Times New Roman"/>
          <w:sz w:val="24"/>
          <w:szCs w:val="24"/>
        </w:rPr>
        <w:t xml:space="preserve"> са в двукратен размер на фона на това</w:t>
      </w:r>
      <w:r w:rsidR="00682129">
        <w:rPr>
          <w:rFonts w:ascii="Times New Roman" w:hAnsi="Times New Roman" w:cs="Times New Roman"/>
          <w:sz w:val="24"/>
          <w:szCs w:val="24"/>
        </w:rPr>
        <w:t>,</w:t>
      </w:r>
      <w:r w:rsidRPr="000F4331">
        <w:rPr>
          <w:rFonts w:ascii="Times New Roman" w:hAnsi="Times New Roman" w:cs="Times New Roman"/>
          <w:sz w:val="24"/>
          <w:szCs w:val="24"/>
        </w:rPr>
        <w:t xml:space="preserve"> което ние претендираме</w:t>
      </w:r>
      <w:r w:rsidR="00682129">
        <w:rPr>
          <w:rFonts w:ascii="Times New Roman" w:hAnsi="Times New Roman" w:cs="Times New Roman"/>
          <w:sz w:val="24"/>
          <w:szCs w:val="24"/>
        </w:rPr>
        <w:t>,</w:t>
      </w:r>
      <w:r w:rsidRPr="000F4331">
        <w:rPr>
          <w:rFonts w:ascii="Times New Roman" w:hAnsi="Times New Roman" w:cs="Times New Roman"/>
          <w:sz w:val="24"/>
          <w:szCs w:val="24"/>
        </w:rPr>
        <w:t xml:space="preserve"> така че възразявам срещу размера.</w:t>
      </w:r>
    </w:p>
    <w:p w:rsidR="00D46718" w:rsidRPr="00833E5F" w:rsidRDefault="00D46718" w:rsidP="008214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21474" w:rsidRPr="00833E5F" w:rsidRDefault="00821474" w:rsidP="0082147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1474" w:rsidRPr="00833E5F" w:rsidRDefault="00821474" w:rsidP="0082147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21474" w:rsidRPr="00833E5F" w:rsidRDefault="00821474" w:rsidP="008214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21474" w:rsidRPr="00833E5F" w:rsidRDefault="00821474" w:rsidP="008214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82129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21474" w:rsidRPr="00833E5F" w:rsidRDefault="00821474" w:rsidP="008214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21474" w:rsidRPr="00833E5F" w:rsidRDefault="00821474" w:rsidP="0082147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21474" w:rsidRPr="00833E5F" w:rsidRDefault="00821474" w:rsidP="0082147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21474" w:rsidRPr="00833E5F" w:rsidRDefault="00821474" w:rsidP="00821474">
      <w:pPr>
        <w:spacing w:after="0" w:line="264" w:lineRule="auto"/>
        <w:ind w:firstLine="708"/>
        <w:jc w:val="both"/>
      </w:pPr>
    </w:p>
    <w:p w:rsidR="00821474" w:rsidRPr="00833E5F" w:rsidRDefault="00821474" w:rsidP="00821474">
      <w:pPr>
        <w:spacing w:after="0" w:line="264" w:lineRule="auto"/>
        <w:ind w:firstLine="708"/>
        <w:jc w:val="both"/>
      </w:pPr>
    </w:p>
    <w:p w:rsidR="00821474" w:rsidRDefault="00821474" w:rsidP="00821474"/>
    <w:p w:rsidR="00821474" w:rsidRDefault="00821474" w:rsidP="00821474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86B" w:rsidRDefault="0070086B">
      <w:pPr>
        <w:spacing w:after="0" w:line="240" w:lineRule="auto"/>
      </w:pPr>
      <w:r>
        <w:separator/>
      </w:r>
    </w:p>
  </w:endnote>
  <w:endnote w:type="continuationSeparator" w:id="0">
    <w:p w:rsidR="0070086B" w:rsidRDefault="00700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64117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4EA0" w:rsidRDefault="007E4E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212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E0245" w:rsidRDefault="00700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86B" w:rsidRDefault="0070086B">
      <w:pPr>
        <w:spacing w:after="0" w:line="240" w:lineRule="auto"/>
      </w:pPr>
      <w:r>
        <w:separator/>
      </w:r>
    </w:p>
  </w:footnote>
  <w:footnote w:type="continuationSeparator" w:id="0">
    <w:p w:rsidR="0070086B" w:rsidRDefault="007008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474"/>
    <w:rsid w:val="0006774B"/>
    <w:rsid w:val="000B09A5"/>
    <w:rsid w:val="000F4331"/>
    <w:rsid w:val="002A2600"/>
    <w:rsid w:val="003412CE"/>
    <w:rsid w:val="003B032F"/>
    <w:rsid w:val="003C326A"/>
    <w:rsid w:val="00491518"/>
    <w:rsid w:val="005C4AC9"/>
    <w:rsid w:val="00601FEE"/>
    <w:rsid w:val="00682129"/>
    <w:rsid w:val="006A64B0"/>
    <w:rsid w:val="0070086B"/>
    <w:rsid w:val="00742BFA"/>
    <w:rsid w:val="007E4EA0"/>
    <w:rsid w:val="00821474"/>
    <w:rsid w:val="00AF7841"/>
    <w:rsid w:val="00C332FD"/>
    <w:rsid w:val="00C50CD1"/>
    <w:rsid w:val="00C70666"/>
    <w:rsid w:val="00D46718"/>
    <w:rsid w:val="00DE00A0"/>
    <w:rsid w:val="00E45081"/>
    <w:rsid w:val="00EF0808"/>
    <w:rsid w:val="00F4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76A3"/>
  <w15:chartTrackingRefBased/>
  <w15:docId w15:val="{F588E67B-72D7-425E-9B4C-FF756953C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47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21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474"/>
    <w:rPr>
      <w:lang w:val="bg-BG"/>
    </w:rPr>
  </w:style>
  <w:style w:type="character" w:customStyle="1" w:styleId="outputtext">
    <w:name w:val="outputtext"/>
    <w:basedOn w:val="DefaultParagraphFont"/>
    <w:rsid w:val="00821474"/>
  </w:style>
  <w:style w:type="paragraph" w:styleId="Header">
    <w:name w:val="header"/>
    <w:basedOn w:val="Normal"/>
    <w:link w:val="HeaderChar"/>
    <w:uiPriority w:val="99"/>
    <w:unhideWhenUsed/>
    <w:rsid w:val="007E4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EA0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1519</Words>
  <Characters>8663</Characters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2025-10-29T14:46:00Z</dcterms:created>
  <dcterms:modified xsi:type="dcterms:W3CDTF">2025-10-31T10:44:00Z</dcterms:modified>
</cp:coreProperties>
</file>